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23" w:rsidRDefault="008D766B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1231900" cy="1231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1323" w:rsidRDefault="008D766B">
      <w:pPr>
        <w:pStyle w:val="Title"/>
        <w:jc w:val="center"/>
        <w:rPr>
          <w:b/>
          <w:sz w:val="32"/>
          <w:szCs w:val="32"/>
        </w:rPr>
      </w:pPr>
      <w:bookmarkStart w:id="0" w:name="_prbugflylvu8" w:colFirst="0" w:colLast="0"/>
      <w:bookmarkEnd w:id="0"/>
      <w:r>
        <w:rPr>
          <w:b/>
          <w:sz w:val="32"/>
          <w:szCs w:val="32"/>
        </w:rPr>
        <w:t>Teacher Interest Survey</w:t>
      </w:r>
    </w:p>
    <w:p w:rsidR="007C1323" w:rsidRDefault="007C1323"/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Teacher Name </w:t>
      </w:r>
      <w:sdt>
        <w:sdtPr>
          <w:rPr>
            <w:b/>
            <w:sz w:val="24"/>
            <w:szCs w:val="24"/>
            <w:highlight w:val="lightGray"/>
          </w:rPr>
          <w:id w:val="-1789185667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______________________________________________</w:t>
          </w:r>
        </w:sdtContent>
      </w:sdt>
    </w:p>
    <w:p w:rsidR="007C1323" w:rsidRDefault="007C1323">
      <w:pPr>
        <w:rPr>
          <w:b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Birthday </w:t>
      </w:r>
      <w:sdt>
        <w:sdtPr>
          <w:rPr>
            <w:b/>
            <w:sz w:val="24"/>
            <w:szCs w:val="24"/>
            <w:highlight w:val="lightGray"/>
          </w:rPr>
          <w:id w:val="-1201555578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Treat </w:t>
      </w:r>
      <w:sdt>
        <w:sdtPr>
          <w:rPr>
            <w:b/>
            <w:sz w:val="24"/>
            <w:szCs w:val="24"/>
            <w:highlight w:val="lightGray"/>
          </w:rPr>
          <w:id w:val="-254362268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Snack/Drink </w:t>
      </w:r>
      <w:sdt>
        <w:sdtPr>
          <w:rPr>
            <w:b/>
            <w:sz w:val="24"/>
            <w:szCs w:val="24"/>
            <w:highlight w:val="lightGray"/>
          </w:rPr>
          <w:id w:val="304365028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drink coffee, tea or cocoa </w:t>
      </w:r>
      <w:sdt>
        <w:sdtPr>
          <w:rPr>
            <w:b/>
            <w:sz w:val="24"/>
            <w:szCs w:val="24"/>
            <w:highlight w:val="lightGray"/>
          </w:rPr>
          <w:id w:val="-1772627129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</w:t>
          </w:r>
          <w:proofErr w:type="gramStart"/>
          <w:r w:rsidRPr="008D766B">
            <w:rPr>
              <w:b/>
              <w:sz w:val="24"/>
              <w:szCs w:val="24"/>
              <w:highlight w:val="lightGray"/>
            </w:rPr>
            <w:t>_</w:t>
          </w:r>
          <w:proofErr w:type="gramEnd"/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Allergies/Dietary Restrictions </w:t>
      </w:r>
      <w:sdt>
        <w:sdtPr>
          <w:rPr>
            <w:b/>
            <w:sz w:val="24"/>
            <w:szCs w:val="24"/>
            <w:highlight w:val="lightGray"/>
          </w:rPr>
          <w:id w:val="-1628925759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Color </w:t>
      </w:r>
      <w:sdt>
        <w:sdtPr>
          <w:rPr>
            <w:b/>
            <w:sz w:val="24"/>
            <w:szCs w:val="24"/>
            <w:highlight w:val="lightGray"/>
          </w:rPr>
          <w:id w:val="-1598252373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___________________________________________</w:t>
          </w:r>
          <w:r w:rsidRPr="008D766B">
            <w:rPr>
              <w:b/>
              <w:sz w:val="24"/>
              <w:szCs w:val="24"/>
              <w:highlight w:val="lightGray"/>
            </w:rPr>
            <w:t>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Flower </w:t>
      </w:r>
      <w:sdt>
        <w:sdtPr>
          <w:rPr>
            <w:b/>
            <w:sz w:val="24"/>
            <w:szCs w:val="24"/>
            <w:highlight w:val="lightGray"/>
          </w:rPr>
          <w:id w:val="-288736855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Sports Team </w:t>
      </w:r>
      <w:sdt>
        <w:sdtPr>
          <w:rPr>
            <w:b/>
            <w:sz w:val="24"/>
            <w:szCs w:val="24"/>
            <w:highlight w:val="lightGray"/>
          </w:rPr>
          <w:id w:val="1355307303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_________________________________________</w:t>
          </w:r>
        </w:sdtContent>
      </w:sdt>
      <w:r>
        <w:rPr>
          <w:b/>
          <w:sz w:val="24"/>
          <w:szCs w:val="24"/>
        </w:rPr>
        <w:t xml:space="preserve"> </w:t>
      </w:r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Store (Target, Amazon) </w:t>
      </w:r>
      <w:sdt>
        <w:sdtPr>
          <w:rPr>
            <w:b/>
            <w:sz w:val="24"/>
            <w:szCs w:val="24"/>
            <w:highlight w:val="lightGray"/>
          </w:rPr>
          <w:id w:val="-1886787619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Restaurant </w:t>
      </w:r>
      <w:sdt>
        <w:sdtPr>
          <w:rPr>
            <w:b/>
            <w:sz w:val="24"/>
            <w:szCs w:val="24"/>
            <w:highlight w:val="lightGray"/>
          </w:rPr>
          <w:id w:val="-2090764513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</w:t>
          </w:r>
          <w:r w:rsidRPr="008D766B">
            <w:rPr>
              <w:b/>
              <w:sz w:val="24"/>
              <w:szCs w:val="24"/>
              <w:highlight w:val="lightGray"/>
            </w:rPr>
            <w:t>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Take-out Lunch </w:t>
      </w:r>
      <w:sdt>
        <w:sdtPr>
          <w:rPr>
            <w:b/>
            <w:sz w:val="24"/>
            <w:szCs w:val="24"/>
            <w:highlight w:val="lightGray"/>
          </w:rPr>
          <w:id w:val="746537225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Activity / Hobby </w:t>
      </w:r>
      <w:sdt>
        <w:sdtPr>
          <w:rPr>
            <w:b/>
            <w:sz w:val="24"/>
            <w:szCs w:val="24"/>
            <w:highlight w:val="lightGray"/>
          </w:rPr>
          <w:id w:val="1504088091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Scent (Lotion/Candle) </w:t>
      </w:r>
      <w:sdt>
        <w:sdtPr>
          <w:rPr>
            <w:b/>
            <w:sz w:val="24"/>
            <w:szCs w:val="24"/>
            <w:highlight w:val="lightGray"/>
          </w:rPr>
          <w:id w:val="-1323955109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8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Favorite School Supplies </w:t>
      </w:r>
      <w:sdt>
        <w:sdtPr>
          <w:rPr>
            <w:b/>
            <w:sz w:val="24"/>
            <w:szCs w:val="24"/>
            <w:highlight w:val="lightGray"/>
          </w:rPr>
          <w:id w:val="-827513874"/>
          <w:placeholder>
            <w:docPart w:val="DefaultPlaceholder_1081868574"/>
          </w:placeholder>
          <w:text/>
        </w:sdtPr>
        <w:sdtContent>
          <w:r w:rsidRPr="008D766B">
            <w:rPr>
              <w:b/>
              <w:sz w:val="24"/>
              <w:szCs w:val="24"/>
              <w:highlight w:val="lightGray"/>
            </w:rPr>
            <w:t>______________________________________</w:t>
          </w:r>
        </w:sdtContent>
      </w:sdt>
    </w:p>
    <w:p w:rsidR="007C1323" w:rsidRDefault="007C1323">
      <w:pPr>
        <w:rPr>
          <w:b/>
          <w:sz w:val="24"/>
          <w:szCs w:val="24"/>
        </w:rPr>
      </w:pPr>
    </w:p>
    <w:p w:rsidR="007C1323" w:rsidRDefault="007C1323">
      <w:pPr>
        <w:jc w:val="center"/>
        <w:rPr>
          <w:b/>
          <w:sz w:val="24"/>
          <w:szCs w:val="24"/>
        </w:rPr>
      </w:pPr>
    </w:p>
    <w:sectPr w:rsidR="007C13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23"/>
    <w:rsid w:val="007C1323"/>
    <w:rsid w:val="008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B3D4E-9587-4C9C-BAD5-15812B87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8D76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8F05C-9D49-49D1-B320-A0D7651DF1BE}"/>
      </w:docPartPr>
      <w:docPartBody>
        <w:p w:rsidR="00000000" w:rsidRDefault="003C055C">
          <w:r w:rsidRPr="003721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5C"/>
    <w:rsid w:val="003C055C"/>
    <w:rsid w:val="00C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5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2025-09-05T01:00:00Z</dcterms:created>
  <dcterms:modified xsi:type="dcterms:W3CDTF">2025-09-05T01:02:00Z</dcterms:modified>
</cp:coreProperties>
</file>